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5EA1" w:rsidRPr="000746E6" w:rsidRDefault="006F27B9" w:rsidP="000746E6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852545D" wp14:editId="3114227E">
            <wp:extent cx="8395970" cy="5939790"/>
            <wp:effectExtent l="0" t="0" r="508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9597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46E6" w:rsidRPr="000746E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0746E6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К</w:t>
      </w:r>
      <w:r w:rsidR="000746E6" w:rsidRPr="000746E6">
        <w:rPr>
          <w:rFonts w:ascii="Times New Roman" w:hAnsi="Times New Roman" w:cs="Times New Roman"/>
          <w:b/>
          <w:sz w:val="24"/>
          <w:szCs w:val="24"/>
          <w:lang w:val="ru-RU"/>
        </w:rPr>
        <w:t>алендарно-тематическое планирование</w:t>
      </w:r>
    </w:p>
    <w:p w:rsidR="000746E6" w:rsidRPr="000746E6" w:rsidRDefault="000746E6">
      <w:pPr>
        <w:rPr>
          <w:lang w:val="ru-RU"/>
        </w:rPr>
      </w:pPr>
      <w:r w:rsidRPr="000746E6">
        <w:rPr>
          <w:rFonts w:ascii="Times New Roman" w:hAnsi="Times New Roman" w:cs="Times New Roman"/>
          <w:sz w:val="24"/>
          <w:szCs w:val="24"/>
          <w:lang w:val="ru-RU"/>
        </w:rPr>
        <w:t xml:space="preserve">     Календарно-тематическое планирование разработано в соответствии с рабочей программой учебного предмета «</w:t>
      </w:r>
      <w:r w:rsidR="006F27B9">
        <w:rPr>
          <w:rFonts w:ascii="Times New Roman" w:hAnsi="Times New Roman" w:cs="Times New Roman"/>
          <w:sz w:val="24"/>
          <w:szCs w:val="24"/>
          <w:lang w:val="ru-RU"/>
        </w:rPr>
        <w:t xml:space="preserve">Русский </w:t>
      </w:r>
      <w:proofErr w:type="gramStart"/>
      <w:r w:rsidR="006F27B9">
        <w:rPr>
          <w:rFonts w:ascii="Times New Roman" w:hAnsi="Times New Roman" w:cs="Times New Roman"/>
          <w:sz w:val="24"/>
          <w:szCs w:val="24"/>
          <w:lang w:val="ru-RU"/>
        </w:rPr>
        <w:t>язык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 xml:space="preserve">»   </w:t>
      </w:r>
      <w:proofErr w:type="gramEnd"/>
      <w:r w:rsidRPr="000746E6">
        <w:rPr>
          <w:rFonts w:ascii="Times New Roman" w:hAnsi="Times New Roman" w:cs="Times New Roman"/>
          <w:sz w:val="24"/>
          <w:szCs w:val="24"/>
          <w:lang w:val="ru-RU"/>
        </w:rPr>
        <w:t>1-4 классы. На основании  учебного пл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ана «МБОУ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Ялкынская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ООШ» на 2023-2024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 xml:space="preserve"> учебный год на изучение </w:t>
      </w:r>
      <w:r w:rsidR="006F27B9">
        <w:rPr>
          <w:rFonts w:ascii="Times New Roman" w:hAnsi="Times New Roman" w:cs="Times New Roman"/>
          <w:sz w:val="24"/>
          <w:szCs w:val="24"/>
          <w:lang w:val="ru-RU"/>
        </w:rPr>
        <w:t>русского языка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 xml:space="preserve"> в</w:t>
      </w:r>
      <w:r>
        <w:rPr>
          <w:rFonts w:ascii="Times New Roman" w:hAnsi="Times New Roman" w:cs="Times New Roman"/>
          <w:sz w:val="24"/>
          <w:szCs w:val="24"/>
          <w:lang w:val="ru-RU"/>
        </w:rPr>
        <w:t>о 2</w:t>
      </w:r>
      <w:r w:rsidRPr="000746E6">
        <w:rPr>
          <w:rFonts w:ascii="Times New Roman" w:hAnsi="Times New Roman" w:cs="Times New Roman"/>
          <w:sz w:val="24"/>
          <w:szCs w:val="24"/>
          <w:lang w:val="ru-RU"/>
        </w:rPr>
        <w:t xml:space="preserve"> классе отводится 3 часа в неделю. </w:t>
      </w:r>
      <w:bookmarkStart w:id="0" w:name="_GoBack"/>
      <w:bookmarkEnd w:id="0"/>
    </w:p>
    <w:tbl>
      <w:tblPr>
        <w:tblW w:w="14884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7"/>
        <w:gridCol w:w="5722"/>
        <w:gridCol w:w="946"/>
        <w:gridCol w:w="1841"/>
        <w:gridCol w:w="1910"/>
        <w:gridCol w:w="1347"/>
        <w:gridCol w:w="2241"/>
      </w:tblGrid>
      <w:tr w:rsidR="000746E6" w:rsidTr="000746E6">
        <w:trPr>
          <w:trHeight w:val="144"/>
          <w:tblCellSpacing w:w="20" w:type="nil"/>
        </w:trPr>
        <w:tc>
          <w:tcPr>
            <w:tcW w:w="8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578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4633" w:type="dxa"/>
            <w:gridSpan w:val="3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746E6" w:rsidRDefault="000746E6" w:rsidP="000746E6">
            <w:pPr>
              <w:spacing w:line="240" w:lineRule="auto"/>
            </w:pPr>
          </w:p>
        </w:tc>
        <w:tc>
          <w:tcPr>
            <w:tcW w:w="5782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746E6" w:rsidRDefault="000746E6" w:rsidP="000746E6">
            <w:pPr>
              <w:spacing w:line="240" w:lineRule="auto"/>
            </w:pP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1347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746E6" w:rsidRDefault="000746E6" w:rsidP="000746E6">
            <w:pPr>
              <w:spacing w:line="240" w:lineRule="auto"/>
            </w:pPr>
          </w:p>
        </w:tc>
        <w:tc>
          <w:tcPr>
            <w:tcW w:w="224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746E6" w:rsidRDefault="000746E6" w:rsidP="000746E6">
            <w:pPr>
              <w:spacing w:line="240" w:lineRule="auto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жи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, ши (в положении под ударением)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ча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ща, чу,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щу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Сочетания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чк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чн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чт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щн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нч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списывания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мягкого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на письме разделительных ъ и ь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Перенос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по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слогам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изученные правила (гласные после шипящих, сочетания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чк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чн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чт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27.09.2023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ответа на заданный вопрос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выражения собственного мнения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средств для ведения разговора: начать, поддержать, закончить разговор, привлечь внимание и т. п.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единица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языка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Восклицательные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невосклицательные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Повествовательные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вопросительные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побудительные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предложении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(безударные гласные в корне слова)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724A96" w:rsidRDefault="00724A9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17.10.2023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буквой безударного гласного звука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724A96" w:rsidRDefault="00724A9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15.11.2023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Корень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Непроверяемые гласные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парным по звонкости-глухости согласным в корне слова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проверки согласных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согласных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Суффикс как часть слова: наблюдение за значением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724A96" w:rsidRDefault="00724A9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06.12.2023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Орфографическая зоркость как осознание места возможного возникновения орфографической </w:t>
            </w: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ошибки: наблюдение за правописанием суффиксов имён существительных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приставок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Знакомство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поздравления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Учимся писать буквы гласных и согласных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орфограммы в корне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724A96" w:rsidRDefault="00724A9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25.12.2023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 снег/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снеж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, бег/беж, пух/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пуш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, сапог/</w:t>
            </w:r>
            <w:proofErr w:type="spellStart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сапож</w:t>
            </w:r>
            <w:proofErr w:type="spellEnd"/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состав слова: как образуются слова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Pr="00724A96" w:rsidRDefault="00724A96" w:rsidP="000746E6">
            <w:pPr>
              <w:spacing w:after="0" w:line="240" w:lineRule="auto"/>
              <w:ind w:left="135"/>
              <w:rPr>
                <w:lang w:val="ru-RU"/>
              </w:rPr>
            </w:pPr>
            <w:r>
              <w:rPr>
                <w:lang w:val="ru-RU"/>
              </w:rPr>
              <w:t>28.12.2023</w:t>
            </w: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Списывание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словаре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Наблюдение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использованием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антонимов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мысль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Заглавие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Последовательность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абзацев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Имя существительное : вопросы («кто?», «что?»),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имён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существительных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диктант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прилагательное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значение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части речи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существительных в тексте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текстов-описаний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текстов-повествований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Особенности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текстов-рассуждений</w:t>
            </w:r>
            <w:proofErr w:type="spellEnd"/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88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5782" w:type="dxa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  <w:tc>
          <w:tcPr>
            <w:tcW w:w="22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</w:pPr>
          </w:p>
        </w:tc>
      </w:tr>
      <w:tr w:rsidR="000746E6" w:rsidTr="000746E6">
        <w:trPr>
          <w:trHeight w:val="144"/>
          <w:tblCellSpacing w:w="20" w:type="nil"/>
        </w:trPr>
        <w:tc>
          <w:tcPr>
            <w:tcW w:w="6663" w:type="dxa"/>
            <w:gridSpan w:val="2"/>
            <w:tcMar>
              <w:top w:w="50" w:type="dxa"/>
              <w:left w:w="100" w:type="dxa"/>
            </w:tcMar>
            <w:vAlign w:val="center"/>
          </w:tcPr>
          <w:p w:rsidR="000746E6" w:rsidRPr="000746E6" w:rsidRDefault="000746E6" w:rsidP="000746E6">
            <w:pPr>
              <w:spacing w:after="0" w:line="240" w:lineRule="auto"/>
              <w:ind w:left="135"/>
              <w:rPr>
                <w:lang w:val="ru-RU"/>
              </w:rPr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882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 w:rsidRPr="000746E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3588" w:type="dxa"/>
            <w:gridSpan w:val="2"/>
            <w:tcMar>
              <w:top w:w="50" w:type="dxa"/>
              <w:left w:w="100" w:type="dxa"/>
            </w:tcMar>
            <w:vAlign w:val="center"/>
          </w:tcPr>
          <w:p w:rsidR="000746E6" w:rsidRDefault="000746E6" w:rsidP="000746E6">
            <w:pPr>
              <w:spacing w:line="240" w:lineRule="auto"/>
            </w:pPr>
          </w:p>
        </w:tc>
      </w:tr>
    </w:tbl>
    <w:p w:rsidR="000746E6" w:rsidRDefault="000746E6"/>
    <w:sectPr w:rsidR="000746E6" w:rsidSect="000746E6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42436"/>
    <w:multiLevelType w:val="multilevel"/>
    <w:tmpl w:val="E70AED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A405B6E"/>
    <w:multiLevelType w:val="multilevel"/>
    <w:tmpl w:val="AD5E708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373961"/>
    <w:multiLevelType w:val="multilevel"/>
    <w:tmpl w:val="1A66309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C4C4760"/>
    <w:multiLevelType w:val="multilevel"/>
    <w:tmpl w:val="C80AD8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67878E0"/>
    <w:multiLevelType w:val="multilevel"/>
    <w:tmpl w:val="0A7A64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0001A93"/>
    <w:multiLevelType w:val="multilevel"/>
    <w:tmpl w:val="7D00CE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2AD4D79"/>
    <w:multiLevelType w:val="multilevel"/>
    <w:tmpl w:val="C64E105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B5B496C"/>
    <w:multiLevelType w:val="multilevel"/>
    <w:tmpl w:val="CF8CC39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D261F81"/>
    <w:multiLevelType w:val="multilevel"/>
    <w:tmpl w:val="9ABE131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536E59BB"/>
    <w:multiLevelType w:val="multilevel"/>
    <w:tmpl w:val="39803C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537A4909"/>
    <w:multiLevelType w:val="multilevel"/>
    <w:tmpl w:val="389C1E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5861595F"/>
    <w:multiLevelType w:val="multilevel"/>
    <w:tmpl w:val="BF96807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5DCD5C0D"/>
    <w:multiLevelType w:val="multilevel"/>
    <w:tmpl w:val="5B6834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C611DE3"/>
    <w:multiLevelType w:val="multilevel"/>
    <w:tmpl w:val="9788D6C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6D750115"/>
    <w:multiLevelType w:val="multilevel"/>
    <w:tmpl w:val="71EABD9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74F353A8"/>
    <w:multiLevelType w:val="multilevel"/>
    <w:tmpl w:val="31F4C13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56F69BC"/>
    <w:multiLevelType w:val="multilevel"/>
    <w:tmpl w:val="2D54452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7C74469F"/>
    <w:multiLevelType w:val="multilevel"/>
    <w:tmpl w:val="062620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"/>
  </w:num>
  <w:num w:numId="5">
    <w:abstractNumId w:val="3"/>
  </w:num>
  <w:num w:numId="6">
    <w:abstractNumId w:val="13"/>
  </w:num>
  <w:num w:numId="7">
    <w:abstractNumId w:val="16"/>
  </w:num>
  <w:num w:numId="8">
    <w:abstractNumId w:val="14"/>
  </w:num>
  <w:num w:numId="9">
    <w:abstractNumId w:val="12"/>
  </w:num>
  <w:num w:numId="10">
    <w:abstractNumId w:val="17"/>
  </w:num>
  <w:num w:numId="11">
    <w:abstractNumId w:val="15"/>
  </w:num>
  <w:num w:numId="12">
    <w:abstractNumId w:val="8"/>
  </w:num>
  <w:num w:numId="13">
    <w:abstractNumId w:val="4"/>
  </w:num>
  <w:num w:numId="14">
    <w:abstractNumId w:val="11"/>
  </w:num>
  <w:num w:numId="15">
    <w:abstractNumId w:val="10"/>
  </w:num>
  <w:num w:numId="16">
    <w:abstractNumId w:val="0"/>
  </w:num>
  <w:num w:numId="17">
    <w:abstractNumId w:val="9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46E6"/>
    <w:rsid w:val="000746E6"/>
    <w:rsid w:val="006F27B9"/>
    <w:rsid w:val="00724A96"/>
    <w:rsid w:val="007A5EA1"/>
    <w:rsid w:val="00A02D07"/>
    <w:rsid w:val="00D53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7BFCE3"/>
  <w15:chartTrackingRefBased/>
  <w15:docId w15:val="{4C84B0B9-4D92-43A5-95D1-AAFE036C0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46E6"/>
    <w:pPr>
      <w:spacing w:after="200" w:line="276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0746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746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746E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0746E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746E6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0746E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0746E6"/>
    <w:rPr>
      <w:rFonts w:asciiTheme="majorHAnsi" w:eastAsiaTheme="majorEastAsia" w:hAnsiTheme="majorHAnsi" w:cstheme="majorBidi"/>
      <w:b/>
      <w:bCs/>
      <w:color w:val="4472C4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0746E6"/>
    <w:rPr>
      <w:rFonts w:asciiTheme="majorHAnsi" w:eastAsiaTheme="majorEastAsia" w:hAnsiTheme="majorHAnsi" w:cstheme="majorBidi"/>
      <w:b/>
      <w:bCs/>
      <w:i/>
      <w:iCs/>
      <w:color w:val="4472C4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0746E6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0746E6"/>
    <w:rPr>
      <w:lang w:val="en-US"/>
    </w:rPr>
  </w:style>
  <w:style w:type="paragraph" w:styleId="a5">
    <w:name w:val="Normal Indent"/>
    <w:basedOn w:val="a"/>
    <w:uiPriority w:val="99"/>
    <w:unhideWhenUsed/>
    <w:rsid w:val="000746E6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0746E6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0746E6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0746E6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0746E6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0746E6"/>
    <w:rPr>
      <w:i/>
      <w:iCs/>
    </w:rPr>
  </w:style>
  <w:style w:type="character" w:styleId="ab">
    <w:name w:val="Hyperlink"/>
    <w:basedOn w:val="a0"/>
    <w:uiPriority w:val="99"/>
    <w:unhideWhenUsed/>
    <w:rsid w:val="000746E6"/>
    <w:rPr>
      <w:color w:val="0563C1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D533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D533E0"/>
    <w:rPr>
      <w:rFonts w:ascii="Segoe UI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1778</Words>
  <Characters>10135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директорпк</dc:creator>
  <cp:keywords/>
  <dc:description/>
  <cp:lastModifiedBy>Зам директора по УВР</cp:lastModifiedBy>
  <cp:revision>4</cp:revision>
  <cp:lastPrinted>2023-09-18T15:07:00Z</cp:lastPrinted>
  <dcterms:created xsi:type="dcterms:W3CDTF">2023-09-18T14:33:00Z</dcterms:created>
  <dcterms:modified xsi:type="dcterms:W3CDTF">2023-11-29T05:01:00Z</dcterms:modified>
</cp:coreProperties>
</file>